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55C1" w:rsidRPr="00184513" w:rsidRDefault="003055C1" w:rsidP="003055C1">
      <w:pPr>
        <w:overflowPunct w:val="0"/>
        <w:adjustRightInd w:val="0"/>
        <w:spacing w:line="600" w:lineRule="exact"/>
        <w:rPr>
          <w:rFonts w:ascii="黑体" w:eastAsia="黑体" w:hAnsi="黑体" w:cs="黑体" w:hint="eastAsia"/>
          <w:bCs/>
          <w:sz w:val="44"/>
          <w:szCs w:val="44"/>
        </w:rPr>
      </w:pPr>
      <w:r w:rsidRPr="00184513">
        <w:rPr>
          <w:rFonts w:ascii="黑体" w:eastAsia="黑体" w:hAnsi="宋体" w:cs="宋体" w:hint="eastAsia"/>
          <w:color w:val="000000"/>
          <w:spacing w:val="-20"/>
          <w:szCs w:val="32"/>
        </w:rPr>
        <w:t>附件</w:t>
      </w:r>
    </w:p>
    <w:p w:rsidR="003055C1" w:rsidRPr="00184513" w:rsidRDefault="003055C1" w:rsidP="003055C1">
      <w:pPr>
        <w:overflowPunct w:val="0"/>
        <w:adjustRightInd w:val="0"/>
        <w:spacing w:line="600" w:lineRule="exact"/>
        <w:jc w:val="center"/>
        <w:rPr>
          <w:rFonts w:ascii="方正小标宋简体" w:eastAsia="方正小标宋简体" w:hAnsi="黑体" w:cs="黑体" w:hint="eastAsia"/>
          <w:bCs/>
          <w:sz w:val="44"/>
          <w:szCs w:val="44"/>
        </w:rPr>
      </w:pPr>
      <w:bookmarkStart w:id="0" w:name="_GoBack"/>
      <w:r w:rsidRPr="00184513">
        <w:rPr>
          <w:rFonts w:ascii="方正小标宋简体" w:eastAsia="方正小标宋简体" w:hAnsi="黑体" w:cs="黑体" w:hint="eastAsia"/>
          <w:bCs/>
          <w:sz w:val="44"/>
          <w:szCs w:val="44"/>
        </w:rPr>
        <w:t>投资决策委员会项目审议意见表</w:t>
      </w:r>
    </w:p>
    <w:bookmarkEnd w:id="0"/>
    <w:p w:rsidR="003055C1" w:rsidRPr="00184513" w:rsidRDefault="003055C1" w:rsidP="003055C1">
      <w:pPr>
        <w:overflowPunct w:val="0"/>
        <w:adjustRightInd w:val="0"/>
        <w:spacing w:line="600" w:lineRule="exact"/>
        <w:jc w:val="right"/>
        <w:rPr>
          <w:rFonts w:eastAsia="楷体_GB2312"/>
          <w:sz w:val="28"/>
          <w:szCs w:val="28"/>
        </w:rPr>
      </w:pPr>
      <w:r w:rsidRPr="00184513">
        <w:rPr>
          <w:rFonts w:eastAsia="楷体_GB2312"/>
          <w:sz w:val="28"/>
          <w:szCs w:val="28"/>
        </w:rPr>
        <w:t>编号：引导资金决议【</w:t>
      </w:r>
      <w:r w:rsidRPr="00184513">
        <w:rPr>
          <w:rFonts w:eastAsia="楷体_GB2312"/>
          <w:sz w:val="28"/>
          <w:szCs w:val="28"/>
        </w:rPr>
        <w:t>20XX</w:t>
      </w:r>
      <w:r w:rsidRPr="00184513">
        <w:rPr>
          <w:rFonts w:eastAsia="楷体_GB2312"/>
          <w:sz w:val="28"/>
          <w:szCs w:val="28"/>
        </w:rPr>
        <w:t>】</w:t>
      </w:r>
      <w:r w:rsidRPr="00184513">
        <w:rPr>
          <w:rFonts w:eastAsia="楷体_GB2312"/>
          <w:sz w:val="28"/>
          <w:szCs w:val="28"/>
        </w:rPr>
        <w:t>XX</w:t>
      </w:r>
      <w:r w:rsidRPr="00184513">
        <w:rPr>
          <w:rFonts w:eastAsia="楷体_GB2312"/>
          <w:sz w:val="28"/>
          <w:szCs w:val="28"/>
        </w:rPr>
        <w:t>号</w:t>
      </w:r>
    </w:p>
    <w:tbl>
      <w:tblPr>
        <w:tblW w:w="8775" w:type="dxa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430"/>
        <w:gridCol w:w="7345"/>
      </w:tblGrid>
      <w:tr w:rsidR="003055C1" w:rsidRPr="00184513" w:rsidTr="00CC5032">
        <w:trPr>
          <w:trHeight w:val="794"/>
          <w:jc w:val="center"/>
        </w:trPr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5C1" w:rsidRPr="00184513" w:rsidRDefault="003055C1" w:rsidP="00CC5032">
            <w:pPr>
              <w:spacing w:line="15" w:lineRule="auto"/>
              <w:jc w:val="center"/>
              <w:rPr>
                <w:bCs/>
                <w:sz w:val="28"/>
                <w:szCs w:val="28"/>
              </w:rPr>
            </w:pPr>
            <w:r w:rsidRPr="00184513">
              <w:rPr>
                <w:bCs/>
                <w:sz w:val="28"/>
                <w:szCs w:val="28"/>
              </w:rPr>
              <w:t>审议项目</w:t>
            </w:r>
          </w:p>
        </w:tc>
        <w:tc>
          <w:tcPr>
            <w:tcW w:w="7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5C1" w:rsidRPr="00184513" w:rsidRDefault="003055C1" w:rsidP="00CC5032">
            <w:pPr>
              <w:spacing w:line="15" w:lineRule="auto"/>
              <w:jc w:val="center"/>
              <w:rPr>
                <w:bCs/>
                <w:sz w:val="28"/>
                <w:szCs w:val="28"/>
              </w:rPr>
            </w:pPr>
          </w:p>
        </w:tc>
      </w:tr>
      <w:tr w:rsidR="003055C1" w:rsidRPr="00184513" w:rsidTr="00CC5032">
        <w:trPr>
          <w:trHeight w:hRule="exact" w:val="4036"/>
          <w:jc w:val="center"/>
        </w:trPr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5C1" w:rsidRPr="00184513" w:rsidRDefault="003055C1" w:rsidP="00CC5032">
            <w:pPr>
              <w:spacing w:line="15" w:lineRule="auto"/>
              <w:jc w:val="center"/>
              <w:rPr>
                <w:bCs/>
                <w:sz w:val="28"/>
                <w:szCs w:val="28"/>
              </w:rPr>
            </w:pPr>
            <w:r w:rsidRPr="00184513">
              <w:rPr>
                <w:bCs/>
                <w:sz w:val="28"/>
                <w:szCs w:val="28"/>
              </w:rPr>
              <w:t>项目方案</w:t>
            </w:r>
          </w:p>
        </w:tc>
        <w:tc>
          <w:tcPr>
            <w:tcW w:w="7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55C1" w:rsidRPr="00184513" w:rsidRDefault="003055C1" w:rsidP="00CC5032">
            <w:pPr>
              <w:spacing w:line="15" w:lineRule="auto"/>
              <w:jc w:val="center"/>
              <w:rPr>
                <w:bCs/>
                <w:sz w:val="28"/>
                <w:szCs w:val="28"/>
              </w:rPr>
            </w:pPr>
          </w:p>
        </w:tc>
      </w:tr>
      <w:tr w:rsidR="003055C1" w:rsidRPr="00184513" w:rsidTr="00CC5032">
        <w:trPr>
          <w:trHeight w:val="2685"/>
          <w:jc w:val="center"/>
        </w:trPr>
        <w:tc>
          <w:tcPr>
            <w:tcW w:w="8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5C1" w:rsidRPr="00184513" w:rsidRDefault="003055C1" w:rsidP="00CC5032">
            <w:pPr>
              <w:rPr>
                <w:rFonts w:hint="eastAsia"/>
                <w:bCs/>
                <w:sz w:val="28"/>
                <w:szCs w:val="28"/>
              </w:rPr>
            </w:pPr>
            <w:r w:rsidRPr="00184513">
              <w:rPr>
                <w:bCs/>
                <w:sz w:val="28"/>
                <w:szCs w:val="28"/>
              </w:rPr>
              <w:t>审议结果</w:t>
            </w:r>
            <w:r>
              <w:rPr>
                <w:rFonts w:hint="eastAsia"/>
                <w:bCs/>
                <w:sz w:val="28"/>
                <w:szCs w:val="28"/>
              </w:rPr>
              <w:t>：</w:t>
            </w:r>
          </w:p>
          <w:p w:rsidR="003055C1" w:rsidRPr="00184513" w:rsidRDefault="003055C1" w:rsidP="00CC5032">
            <w:pPr>
              <w:tabs>
                <w:tab w:val="left" w:pos="948"/>
              </w:tabs>
              <w:adjustRightInd w:val="0"/>
              <w:spacing w:line="600" w:lineRule="exact"/>
              <w:ind w:firstLineChars="200" w:firstLine="560"/>
              <w:jc w:val="left"/>
              <w:rPr>
                <w:rFonts w:hint="eastAsia"/>
                <w:sz w:val="28"/>
                <w:szCs w:val="28"/>
              </w:rPr>
            </w:pPr>
            <w:r w:rsidRPr="00184513">
              <w:rPr>
                <w:sz w:val="28"/>
                <w:szCs w:val="28"/>
              </w:rPr>
              <w:t>依据《宜春市产业促进引导资金投资决策委员会议事规则》，经</w:t>
            </w:r>
            <w:proofErr w:type="gramStart"/>
            <w:r w:rsidRPr="00184513">
              <w:rPr>
                <w:sz w:val="28"/>
                <w:szCs w:val="28"/>
              </w:rPr>
              <w:t>投决会</w:t>
            </w:r>
            <w:proofErr w:type="gramEnd"/>
            <w:r w:rsidRPr="00184513">
              <w:rPr>
                <w:sz w:val="28"/>
                <w:szCs w:val="28"/>
              </w:rPr>
              <w:t>审议，给予</w:t>
            </w:r>
            <w:r>
              <w:rPr>
                <w:rFonts w:hint="eastAsia"/>
                <w:sz w:val="28"/>
                <w:szCs w:val="28"/>
              </w:rPr>
              <w:t xml:space="preserve">             </w:t>
            </w:r>
            <w:r w:rsidRPr="00184513">
              <w:rPr>
                <w:sz w:val="28"/>
                <w:szCs w:val="28"/>
              </w:rPr>
              <w:t>公司产业促进引导资金债权投资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184513">
              <w:rPr>
                <w:sz w:val="28"/>
                <w:szCs w:val="28"/>
              </w:rPr>
              <w:t xml:space="preserve">  </w:t>
            </w:r>
            <w:r w:rsidRPr="00184513">
              <w:rPr>
                <w:sz w:val="28"/>
                <w:szCs w:val="28"/>
              </w:rPr>
              <w:t>万元整</w:t>
            </w:r>
            <w:r w:rsidRPr="00184513">
              <w:rPr>
                <w:rFonts w:hint="eastAsia"/>
                <w:sz w:val="28"/>
                <w:szCs w:val="28"/>
              </w:rPr>
              <w:t>，</w:t>
            </w:r>
            <w:r w:rsidRPr="00184513">
              <w:rPr>
                <w:sz w:val="28"/>
                <w:szCs w:val="28"/>
              </w:rPr>
              <w:t>授信期限为</w:t>
            </w:r>
            <w:r w:rsidRPr="00184513">
              <w:rPr>
                <w:sz w:val="28"/>
                <w:szCs w:val="28"/>
              </w:rPr>
              <w:t xml:space="preserve">       </w:t>
            </w:r>
            <w:r w:rsidRPr="00184513">
              <w:rPr>
                <w:sz w:val="28"/>
                <w:szCs w:val="28"/>
              </w:rPr>
              <w:t>年，年利率</w:t>
            </w:r>
            <w:r w:rsidRPr="00184513"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84513">
              <w:rPr>
                <w:sz w:val="28"/>
                <w:szCs w:val="28"/>
              </w:rPr>
              <w:t xml:space="preserve">    </w:t>
            </w:r>
            <w:r w:rsidRPr="00184513">
              <w:rPr>
                <w:sz w:val="28"/>
                <w:szCs w:val="28"/>
              </w:rPr>
              <w:t>。</w:t>
            </w:r>
          </w:p>
        </w:tc>
      </w:tr>
      <w:tr w:rsidR="003055C1" w:rsidRPr="00184513" w:rsidTr="00CC5032">
        <w:trPr>
          <w:trHeight w:val="2460"/>
          <w:jc w:val="center"/>
        </w:trPr>
        <w:tc>
          <w:tcPr>
            <w:tcW w:w="8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5C1" w:rsidRPr="00184513" w:rsidRDefault="003055C1" w:rsidP="00CC5032">
            <w:pPr>
              <w:tabs>
                <w:tab w:val="left" w:pos="733"/>
              </w:tabs>
              <w:spacing w:before="156" w:after="156"/>
              <w:rPr>
                <w:bCs/>
                <w:sz w:val="28"/>
                <w:szCs w:val="28"/>
              </w:rPr>
            </w:pPr>
            <w:r w:rsidRPr="00184513">
              <w:rPr>
                <w:bCs/>
                <w:sz w:val="28"/>
                <w:szCs w:val="28"/>
              </w:rPr>
              <w:t>投资决策委员会主任签字：</w:t>
            </w:r>
            <w:r w:rsidRPr="00184513">
              <w:rPr>
                <w:bCs/>
                <w:sz w:val="28"/>
                <w:szCs w:val="28"/>
              </w:rPr>
              <w:t xml:space="preserve">                            </w:t>
            </w:r>
          </w:p>
          <w:p w:rsidR="003055C1" w:rsidRPr="00184513" w:rsidRDefault="003055C1" w:rsidP="00CC5032">
            <w:pPr>
              <w:tabs>
                <w:tab w:val="left" w:pos="733"/>
              </w:tabs>
              <w:spacing w:before="156" w:after="156"/>
              <w:rPr>
                <w:bCs/>
                <w:sz w:val="28"/>
                <w:szCs w:val="28"/>
              </w:rPr>
            </w:pPr>
          </w:p>
          <w:p w:rsidR="003055C1" w:rsidRPr="00184513" w:rsidRDefault="003055C1" w:rsidP="00CC5032">
            <w:pPr>
              <w:tabs>
                <w:tab w:val="left" w:pos="733"/>
              </w:tabs>
              <w:spacing w:before="156" w:after="156"/>
              <w:ind w:firstLineChars="2700" w:firstLine="7560"/>
              <w:rPr>
                <w:bCs/>
                <w:sz w:val="28"/>
                <w:szCs w:val="28"/>
              </w:rPr>
            </w:pPr>
          </w:p>
          <w:p w:rsidR="003055C1" w:rsidRPr="00184513" w:rsidRDefault="003055C1" w:rsidP="00CC5032">
            <w:pPr>
              <w:tabs>
                <w:tab w:val="left" w:pos="733"/>
              </w:tabs>
              <w:spacing w:before="156" w:after="156"/>
              <w:ind w:firstLineChars="1940" w:firstLine="5432"/>
              <w:rPr>
                <w:bCs/>
                <w:sz w:val="28"/>
                <w:szCs w:val="28"/>
              </w:rPr>
            </w:pPr>
            <w:r w:rsidRPr="00184513">
              <w:rPr>
                <w:bCs/>
                <w:sz w:val="28"/>
                <w:szCs w:val="28"/>
              </w:rPr>
              <w:t>时间：</w:t>
            </w:r>
            <w:r w:rsidRPr="00184513">
              <w:rPr>
                <w:bCs/>
                <w:sz w:val="28"/>
                <w:szCs w:val="28"/>
              </w:rPr>
              <w:t xml:space="preserve">     </w:t>
            </w:r>
            <w:r w:rsidRPr="00184513">
              <w:rPr>
                <w:bCs/>
                <w:sz w:val="28"/>
                <w:szCs w:val="28"/>
              </w:rPr>
              <w:t>年</w:t>
            </w:r>
            <w:r w:rsidRPr="00184513">
              <w:rPr>
                <w:bCs/>
                <w:sz w:val="28"/>
                <w:szCs w:val="28"/>
              </w:rPr>
              <w:t xml:space="preserve">   </w:t>
            </w:r>
            <w:r w:rsidRPr="00184513">
              <w:rPr>
                <w:bCs/>
                <w:sz w:val="28"/>
                <w:szCs w:val="28"/>
              </w:rPr>
              <w:t>月</w:t>
            </w:r>
            <w:r w:rsidRPr="00184513">
              <w:rPr>
                <w:bCs/>
                <w:sz w:val="28"/>
                <w:szCs w:val="28"/>
              </w:rPr>
              <w:t xml:space="preserve">  </w:t>
            </w:r>
            <w:r w:rsidRPr="00184513">
              <w:rPr>
                <w:bCs/>
                <w:sz w:val="28"/>
                <w:szCs w:val="28"/>
              </w:rPr>
              <w:t>日</w:t>
            </w:r>
          </w:p>
        </w:tc>
      </w:tr>
    </w:tbl>
    <w:p w:rsidR="00E20EB9" w:rsidRDefault="00E20EB9"/>
    <w:sectPr w:rsidR="00E20E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5C1"/>
    <w:rsid w:val="003055C1"/>
    <w:rsid w:val="00E20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8CEDF3-0F81-4788-A4E8-F2A1EF624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055C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1</cp:revision>
  <dcterms:created xsi:type="dcterms:W3CDTF">2019-09-30T07:10:00Z</dcterms:created>
  <dcterms:modified xsi:type="dcterms:W3CDTF">2019-09-30T07:10:00Z</dcterms:modified>
</cp:coreProperties>
</file>